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C038A" w14:textId="2C941BD9" w:rsidR="00691A9D" w:rsidRDefault="00331C7A" w:rsidP="00691A9D">
      <w:pPr>
        <w:spacing w:before="74" w:after="0" w:line="192" w:lineRule="exact"/>
        <w:ind w:right="-20"/>
        <w:jc w:val="center"/>
        <w:rPr>
          <w:rFonts w:ascii="Times New Roman" w:eastAsia="Times New Roman" w:hAnsi="Times New Roman" w:cs="Times New Roman"/>
          <w:b/>
          <w:bCs/>
          <w:position w:val="-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  </w:t>
      </w:r>
      <w:r w:rsidR="00691A9D">
        <w:rPr>
          <w:rFonts w:ascii="Times New Roman" w:eastAsia="Times New Roman" w:hAnsi="Times New Roman" w:cs="Times New Roman"/>
          <w:b/>
          <w:bCs/>
          <w:position w:val="-1"/>
        </w:rPr>
        <w:t>201</w:t>
      </w:r>
      <w:r w:rsidR="005610D8">
        <w:rPr>
          <w:rFonts w:ascii="Times New Roman" w:eastAsia="Times New Roman" w:hAnsi="Times New Roman" w:cs="Times New Roman"/>
          <w:b/>
          <w:bCs/>
          <w:position w:val="-1"/>
        </w:rPr>
        <w:t>9</w:t>
      </w:r>
      <w:r w:rsidR="00691A9D">
        <w:rPr>
          <w:rFonts w:ascii="Times New Roman" w:eastAsia="Times New Roman" w:hAnsi="Times New Roman" w:cs="Times New Roman"/>
          <w:b/>
          <w:bCs/>
          <w:position w:val="-1"/>
        </w:rPr>
        <w:t xml:space="preserve"> Killeen ISD Federal and State Grants</w:t>
      </w:r>
    </w:p>
    <w:p w14:paraId="3AD09382" w14:textId="77777777" w:rsidR="00331C7A" w:rsidRPr="00331C7A" w:rsidRDefault="00331C7A" w:rsidP="00691A9D">
      <w:pPr>
        <w:spacing w:before="74" w:after="0" w:line="192" w:lineRule="exact"/>
        <w:ind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2018 Killeen ISD Federal and State Grants"/>
        <w:tblDescription w:val="Fund number, Grant name, brief description and amount Killeen ISD received in 2018"/>
      </w:tblPr>
      <w:tblGrid>
        <w:gridCol w:w="1427"/>
        <w:gridCol w:w="2871"/>
        <w:gridCol w:w="3089"/>
        <w:gridCol w:w="1953"/>
      </w:tblGrid>
      <w:tr w:rsidR="00843F53" w:rsidRPr="00280320" w14:paraId="065E00D8" w14:textId="77777777" w:rsidTr="00691A9D">
        <w:trPr>
          <w:tblHeader/>
        </w:trPr>
        <w:tc>
          <w:tcPr>
            <w:tcW w:w="1427" w:type="dxa"/>
          </w:tcPr>
          <w:p w14:paraId="6EB7BBEA" w14:textId="77777777" w:rsidR="00843F53" w:rsidRPr="00280320" w:rsidRDefault="00843F53" w:rsidP="00331C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Fund Number</w:t>
            </w:r>
          </w:p>
        </w:tc>
        <w:tc>
          <w:tcPr>
            <w:tcW w:w="2871" w:type="dxa"/>
          </w:tcPr>
          <w:p w14:paraId="19B0EA1C" w14:textId="77777777" w:rsidR="00843F53" w:rsidRPr="00280320" w:rsidRDefault="00843F53" w:rsidP="00331C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i/>
                <w:sz w:val="20"/>
                <w:szCs w:val="20"/>
              </w:rPr>
              <w:t>Federal Grants</w:t>
            </w:r>
          </w:p>
        </w:tc>
        <w:tc>
          <w:tcPr>
            <w:tcW w:w="3089" w:type="dxa"/>
          </w:tcPr>
          <w:p w14:paraId="3311EF71" w14:textId="77777777" w:rsidR="00843F53" w:rsidRPr="00280320" w:rsidRDefault="00843F53" w:rsidP="00331C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i/>
                <w:sz w:val="20"/>
                <w:szCs w:val="20"/>
              </w:rPr>
              <w:t>General Grant Description</w:t>
            </w:r>
          </w:p>
        </w:tc>
        <w:tc>
          <w:tcPr>
            <w:tcW w:w="1953" w:type="dxa"/>
          </w:tcPr>
          <w:p w14:paraId="521B8F87" w14:textId="5D023DC8" w:rsidR="00843F53" w:rsidRPr="00280320" w:rsidRDefault="00843F53" w:rsidP="006D79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i/>
                <w:sz w:val="20"/>
                <w:szCs w:val="20"/>
              </w:rPr>
              <w:t>201</w:t>
            </w:r>
            <w:r w:rsidR="005610D8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6D79A4">
              <w:rPr>
                <w:rFonts w:ascii="Times New Roman" w:hAnsi="Times New Roman" w:cs="Times New Roman"/>
                <w:i/>
                <w:sz w:val="20"/>
                <w:szCs w:val="20"/>
              </w:rPr>
              <w:t>-201</w:t>
            </w:r>
            <w:r w:rsidR="005610D8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6D79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0320">
              <w:rPr>
                <w:rFonts w:ascii="Times New Roman" w:hAnsi="Times New Roman" w:cs="Times New Roman"/>
                <w:i/>
                <w:sz w:val="20"/>
                <w:szCs w:val="20"/>
              </w:rPr>
              <w:t>Allocation</w:t>
            </w:r>
          </w:p>
        </w:tc>
      </w:tr>
      <w:tr w:rsidR="00843F53" w:rsidRPr="00280320" w14:paraId="7842A806" w14:textId="77777777" w:rsidTr="00691A9D">
        <w:tc>
          <w:tcPr>
            <w:tcW w:w="1427" w:type="dxa"/>
          </w:tcPr>
          <w:p w14:paraId="5F5306EE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871" w:type="dxa"/>
          </w:tcPr>
          <w:p w14:paraId="0F3DB59A" w14:textId="515A63B9" w:rsidR="00843F53" w:rsidRPr="00324297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24297">
              <w:rPr>
                <w:rFonts w:ascii="Times New Roman" w:hAnsi="Times New Roman" w:cs="Times New Roman"/>
                <w:sz w:val="20"/>
                <w:szCs w:val="20"/>
              </w:rPr>
              <w:t xml:space="preserve">exas Education for Homeless Children and Youth </w:t>
            </w:r>
            <w:r w:rsidR="00324297" w:rsidRPr="0032429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4D6C7FF4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for homeless students</w:t>
            </w:r>
          </w:p>
        </w:tc>
        <w:tc>
          <w:tcPr>
            <w:tcW w:w="1953" w:type="dxa"/>
          </w:tcPr>
          <w:p w14:paraId="56759785" w14:textId="4A8C487D" w:rsidR="00843F53" w:rsidRPr="00280320" w:rsidRDefault="005610D8" w:rsidP="00331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Pending Award</w:t>
            </w:r>
          </w:p>
        </w:tc>
      </w:tr>
      <w:tr w:rsidR="00843F53" w:rsidRPr="00280320" w14:paraId="15576DFA" w14:textId="77777777" w:rsidTr="00691A9D">
        <w:tc>
          <w:tcPr>
            <w:tcW w:w="1427" w:type="dxa"/>
          </w:tcPr>
          <w:p w14:paraId="3034DECC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871" w:type="dxa"/>
          </w:tcPr>
          <w:p w14:paraId="7754123F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Title I Part A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6F4CE86E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for students who reside in areas with high concentrations of children from low-income families</w:t>
            </w:r>
          </w:p>
        </w:tc>
        <w:tc>
          <w:tcPr>
            <w:tcW w:w="1953" w:type="dxa"/>
          </w:tcPr>
          <w:p w14:paraId="747DB360" w14:textId="0D3BC7D0" w:rsidR="00843F53" w:rsidRPr="00280320" w:rsidRDefault="006D79A4" w:rsidP="00331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610D8">
              <w:rPr>
                <w:rFonts w:ascii="Times New Roman" w:hAnsi="Times New Roman" w:cs="Times New Roman"/>
                <w:sz w:val="20"/>
                <w:szCs w:val="20"/>
              </w:rPr>
              <w:t>9,761,200</w:t>
            </w:r>
          </w:p>
        </w:tc>
      </w:tr>
      <w:tr w:rsidR="00843F53" w:rsidRPr="00280320" w14:paraId="3A2E4806" w14:textId="77777777" w:rsidTr="00691A9D">
        <w:tc>
          <w:tcPr>
            <w:tcW w:w="1427" w:type="dxa"/>
          </w:tcPr>
          <w:p w14:paraId="5622CC49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871" w:type="dxa"/>
          </w:tcPr>
          <w:p w14:paraId="1003FCC4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Title I Priority &amp; Focus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0404A26E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to implement the required interventions for identified Priority or Focus Schools (Willow Springs)</w:t>
            </w:r>
          </w:p>
        </w:tc>
        <w:tc>
          <w:tcPr>
            <w:tcW w:w="1953" w:type="dxa"/>
          </w:tcPr>
          <w:p w14:paraId="40D8046B" w14:textId="0397EC9A" w:rsidR="00843F53" w:rsidRPr="00280320" w:rsidRDefault="005610D8" w:rsidP="00331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Pending Award</w:t>
            </w:r>
          </w:p>
        </w:tc>
      </w:tr>
      <w:tr w:rsidR="00843F53" w:rsidRPr="00280320" w14:paraId="7958A9D5" w14:textId="77777777" w:rsidTr="00691A9D">
        <w:tc>
          <w:tcPr>
            <w:tcW w:w="1427" w:type="dxa"/>
          </w:tcPr>
          <w:p w14:paraId="1C8DEF24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871" w:type="dxa"/>
          </w:tcPr>
          <w:p w14:paraId="0C1BED35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IDEA B Formula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2667B56A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for students with disabilities</w:t>
            </w:r>
          </w:p>
        </w:tc>
        <w:tc>
          <w:tcPr>
            <w:tcW w:w="1953" w:type="dxa"/>
          </w:tcPr>
          <w:p w14:paraId="73A76EF5" w14:textId="66B4D54E" w:rsidR="00843F53" w:rsidRPr="00280320" w:rsidRDefault="006D79A4" w:rsidP="00331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610D8">
              <w:rPr>
                <w:rFonts w:ascii="Times New Roman" w:hAnsi="Times New Roman" w:cs="Times New Roman"/>
                <w:sz w:val="20"/>
                <w:szCs w:val="20"/>
              </w:rPr>
              <w:t>7,122,387</w:t>
            </w:r>
          </w:p>
        </w:tc>
      </w:tr>
      <w:tr w:rsidR="00843F53" w:rsidRPr="00280320" w14:paraId="594736F7" w14:textId="77777777" w:rsidTr="00691A9D">
        <w:tc>
          <w:tcPr>
            <w:tcW w:w="1427" w:type="dxa"/>
          </w:tcPr>
          <w:p w14:paraId="597841E5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871" w:type="dxa"/>
          </w:tcPr>
          <w:p w14:paraId="7584CF38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IDEA B Preschool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030EA02B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for preschool students with disabilities</w:t>
            </w:r>
          </w:p>
        </w:tc>
        <w:tc>
          <w:tcPr>
            <w:tcW w:w="1953" w:type="dxa"/>
          </w:tcPr>
          <w:p w14:paraId="632338CF" w14:textId="45714395" w:rsidR="00843F53" w:rsidRPr="00280320" w:rsidRDefault="006D79A4" w:rsidP="00331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610D8">
              <w:rPr>
                <w:rFonts w:ascii="Times New Roman" w:hAnsi="Times New Roman" w:cs="Times New Roman"/>
                <w:sz w:val="20"/>
                <w:szCs w:val="20"/>
              </w:rPr>
              <w:t>147,413</w:t>
            </w:r>
          </w:p>
        </w:tc>
      </w:tr>
      <w:tr w:rsidR="00843F53" w:rsidRPr="00280320" w14:paraId="6DFD44A3" w14:textId="77777777" w:rsidTr="00691A9D">
        <w:tc>
          <w:tcPr>
            <w:tcW w:w="1427" w:type="dxa"/>
          </w:tcPr>
          <w:p w14:paraId="1C148371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871" w:type="dxa"/>
          </w:tcPr>
          <w:p w14:paraId="5A033421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IDEA B Discretionary Deaf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47F3CB07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to provide educational services to eligible deaf students</w:t>
            </w:r>
          </w:p>
        </w:tc>
        <w:tc>
          <w:tcPr>
            <w:tcW w:w="1953" w:type="dxa"/>
          </w:tcPr>
          <w:p w14:paraId="6EC09ABD" w14:textId="56A35279" w:rsidR="00843F53" w:rsidRPr="00280320" w:rsidRDefault="005610D8" w:rsidP="00331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Pending Award</w:t>
            </w:r>
          </w:p>
        </w:tc>
      </w:tr>
      <w:tr w:rsidR="00843F53" w:rsidRPr="00280320" w14:paraId="44B68929" w14:textId="77777777" w:rsidTr="00691A9D">
        <w:tc>
          <w:tcPr>
            <w:tcW w:w="1427" w:type="dxa"/>
          </w:tcPr>
          <w:p w14:paraId="283F0459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871" w:type="dxa"/>
          </w:tcPr>
          <w:p w14:paraId="149689CD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Perkins Grant – Vocational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6E312B2D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for technical/vocational education</w:t>
            </w:r>
          </w:p>
        </w:tc>
        <w:tc>
          <w:tcPr>
            <w:tcW w:w="1953" w:type="dxa"/>
          </w:tcPr>
          <w:p w14:paraId="6F5255E8" w14:textId="67ED546F" w:rsidR="00843F53" w:rsidRPr="00280320" w:rsidRDefault="006D79A4" w:rsidP="00331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610D8">
              <w:rPr>
                <w:rFonts w:ascii="Times New Roman" w:hAnsi="Times New Roman" w:cs="Times New Roman"/>
                <w:sz w:val="20"/>
                <w:szCs w:val="20"/>
              </w:rPr>
              <w:t>427,834</w:t>
            </w:r>
          </w:p>
        </w:tc>
      </w:tr>
      <w:tr w:rsidR="00843F53" w:rsidRPr="00280320" w14:paraId="31E44589" w14:textId="77777777" w:rsidTr="00691A9D">
        <w:tc>
          <w:tcPr>
            <w:tcW w:w="1427" w:type="dxa"/>
          </w:tcPr>
          <w:p w14:paraId="29B8C8AE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871" w:type="dxa"/>
          </w:tcPr>
          <w:p w14:paraId="30F78C6F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Title II Part A Preparing Training &amp; Recruitment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23D35445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to improve teacher and principal quality</w:t>
            </w:r>
          </w:p>
        </w:tc>
        <w:tc>
          <w:tcPr>
            <w:tcW w:w="1953" w:type="dxa"/>
          </w:tcPr>
          <w:p w14:paraId="7D549BA7" w14:textId="453056F9" w:rsidR="00843F53" w:rsidRPr="00280320" w:rsidRDefault="006D79A4" w:rsidP="00331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610D8">
              <w:rPr>
                <w:rFonts w:ascii="Times New Roman" w:hAnsi="Times New Roman" w:cs="Times New Roman"/>
                <w:sz w:val="20"/>
                <w:szCs w:val="20"/>
              </w:rPr>
              <w:t>1,129,066</w:t>
            </w:r>
          </w:p>
        </w:tc>
      </w:tr>
      <w:tr w:rsidR="00843F53" w:rsidRPr="00280320" w14:paraId="18ED1639" w14:textId="77777777" w:rsidTr="00691A9D">
        <w:tc>
          <w:tcPr>
            <w:tcW w:w="1427" w:type="dxa"/>
          </w:tcPr>
          <w:p w14:paraId="1D4C79F4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871" w:type="dxa"/>
          </w:tcPr>
          <w:p w14:paraId="19EF4FAC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Title III Part A English Language Acquisition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0CD03EA6" w14:textId="77777777" w:rsidR="00843F53" w:rsidRPr="00280320" w:rsidRDefault="00843F53" w:rsidP="00CC0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for limited English proficient students</w:t>
            </w:r>
          </w:p>
        </w:tc>
        <w:tc>
          <w:tcPr>
            <w:tcW w:w="1953" w:type="dxa"/>
          </w:tcPr>
          <w:p w14:paraId="2C000C85" w14:textId="634C70C9" w:rsidR="00843F53" w:rsidRPr="00280320" w:rsidRDefault="006D79A4" w:rsidP="00331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610D8">
              <w:rPr>
                <w:rFonts w:ascii="Times New Roman" w:hAnsi="Times New Roman" w:cs="Times New Roman"/>
                <w:sz w:val="20"/>
                <w:szCs w:val="20"/>
              </w:rPr>
              <w:t>432,106</w:t>
            </w:r>
          </w:p>
        </w:tc>
      </w:tr>
      <w:tr w:rsidR="008B43CF" w:rsidRPr="00280320" w14:paraId="38573170" w14:textId="77777777" w:rsidTr="00691A9D">
        <w:tc>
          <w:tcPr>
            <w:tcW w:w="1427" w:type="dxa"/>
          </w:tcPr>
          <w:p w14:paraId="5A7A3C42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871" w:type="dxa"/>
          </w:tcPr>
          <w:p w14:paraId="1E66889E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Support for Student Achievement at Military Connected Schools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089" w:type="dxa"/>
          </w:tcPr>
          <w:p w14:paraId="5E93EAAA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0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To enhance stud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ent learning opportunities, for high school</w:t>
            </w:r>
            <w:r w:rsidRPr="00280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students who are military dependents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to increase college readiness</w:t>
            </w:r>
          </w:p>
        </w:tc>
        <w:tc>
          <w:tcPr>
            <w:tcW w:w="1953" w:type="dxa"/>
          </w:tcPr>
          <w:p w14:paraId="6B9E70B8" w14:textId="1A958937" w:rsidR="008B43CF" w:rsidRDefault="008B43CF" w:rsidP="008B43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</w:t>
            </w:r>
            <w:r w:rsidR="005610D8">
              <w:rPr>
                <w:rFonts w:ascii="Times New Roman" w:hAnsi="Times New Roman" w:cs="Times New Roman"/>
                <w:sz w:val="20"/>
                <w:szCs w:val="20"/>
              </w:rPr>
              <w:t>13,370</w:t>
            </w:r>
          </w:p>
        </w:tc>
      </w:tr>
      <w:tr w:rsidR="008B43CF" w:rsidRPr="00280320" w14:paraId="43AA6C1A" w14:textId="77777777" w:rsidTr="00691A9D">
        <w:tc>
          <w:tcPr>
            <w:tcW w:w="1427" w:type="dxa"/>
          </w:tcPr>
          <w:p w14:paraId="0410736D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871" w:type="dxa"/>
          </w:tcPr>
          <w:p w14:paraId="0628D8FE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Support for Student Achievement at Military Connected Schools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089" w:type="dxa"/>
          </w:tcPr>
          <w:p w14:paraId="68194B2F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To enhance student learning opportunities, for stude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nts who are military dependents. Read &amp; Write for Success Program for Special Education.</w:t>
            </w:r>
          </w:p>
        </w:tc>
        <w:tc>
          <w:tcPr>
            <w:tcW w:w="1953" w:type="dxa"/>
          </w:tcPr>
          <w:p w14:paraId="2D662BC8" w14:textId="1E466990" w:rsidR="008B43CF" w:rsidRPr="00280320" w:rsidRDefault="008B43CF" w:rsidP="008B43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610D8">
              <w:rPr>
                <w:rFonts w:ascii="Times New Roman" w:hAnsi="Times New Roman" w:cs="Times New Roman"/>
                <w:sz w:val="20"/>
                <w:szCs w:val="20"/>
              </w:rPr>
              <w:t>206,200</w:t>
            </w:r>
          </w:p>
        </w:tc>
      </w:tr>
      <w:tr w:rsidR="008B43CF" w:rsidRPr="00280320" w14:paraId="2258C414" w14:textId="77777777" w:rsidTr="00691A9D">
        <w:tc>
          <w:tcPr>
            <w:tcW w:w="1427" w:type="dxa"/>
          </w:tcPr>
          <w:p w14:paraId="7C01F01E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871" w:type="dxa"/>
          </w:tcPr>
          <w:p w14:paraId="7165A475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Title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 Part A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9" w:type="dxa"/>
          </w:tcPr>
          <w:p w14:paraId="63631C8E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 xml:space="preserve">Funds used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student support and academic enrichment</w:t>
            </w:r>
          </w:p>
        </w:tc>
        <w:tc>
          <w:tcPr>
            <w:tcW w:w="1953" w:type="dxa"/>
          </w:tcPr>
          <w:p w14:paraId="6C4B5DC2" w14:textId="4D6E745E" w:rsidR="008B43CF" w:rsidRPr="00280320" w:rsidRDefault="008B43CF" w:rsidP="008B43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610D8">
              <w:rPr>
                <w:rFonts w:ascii="Times New Roman" w:hAnsi="Times New Roman" w:cs="Times New Roman"/>
                <w:sz w:val="20"/>
                <w:szCs w:val="20"/>
              </w:rPr>
              <w:t>662,273</w:t>
            </w:r>
          </w:p>
        </w:tc>
      </w:tr>
      <w:tr w:rsidR="008B43CF" w:rsidRPr="00280320" w14:paraId="5362C990" w14:textId="77777777" w:rsidTr="00691A9D">
        <w:tc>
          <w:tcPr>
            <w:tcW w:w="1427" w:type="dxa"/>
          </w:tcPr>
          <w:p w14:paraId="4266FC9F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871" w:type="dxa"/>
          </w:tcPr>
          <w:p w14:paraId="03F632F0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Regional Day School for the Deaf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89" w:type="dxa"/>
          </w:tcPr>
          <w:p w14:paraId="170CC621" w14:textId="77777777" w:rsidR="008B43CF" w:rsidRPr="00280320" w:rsidRDefault="008B43CF" w:rsidP="008B4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for the Regional Day School Program for Deaf Students</w:t>
            </w:r>
          </w:p>
        </w:tc>
        <w:tc>
          <w:tcPr>
            <w:tcW w:w="1953" w:type="dxa"/>
          </w:tcPr>
          <w:p w14:paraId="6019A884" w14:textId="59315539" w:rsidR="008B43CF" w:rsidRPr="00280320" w:rsidRDefault="005610D8" w:rsidP="008B43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Pending Award</w:t>
            </w:r>
          </w:p>
        </w:tc>
      </w:tr>
      <w:tr w:rsidR="001F1DF8" w:rsidRPr="00280320" w14:paraId="32E11564" w14:textId="77777777" w:rsidTr="00691A9D">
        <w:tc>
          <w:tcPr>
            <w:tcW w:w="1427" w:type="dxa"/>
          </w:tcPr>
          <w:p w14:paraId="6FEE2D5D" w14:textId="77777777" w:rsidR="001F1DF8" w:rsidRPr="00280320" w:rsidRDefault="001F1DF8" w:rsidP="001F1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2871" w:type="dxa"/>
          </w:tcPr>
          <w:p w14:paraId="1F4F44DE" w14:textId="77777777" w:rsidR="001F1DF8" w:rsidRPr="00280320" w:rsidRDefault="001F1DF8" w:rsidP="001F1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Gear Up</w:t>
            </w:r>
            <w:r w:rsidRPr="0028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89" w:type="dxa"/>
          </w:tcPr>
          <w:p w14:paraId="3F11CAB2" w14:textId="77777777" w:rsidR="001F1DF8" w:rsidRPr="00280320" w:rsidRDefault="001F1DF8" w:rsidP="001F1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20">
              <w:rPr>
                <w:rFonts w:ascii="Times New Roman" w:hAnsi="Times New Roman" w:cs="Times New Roman"/>
                <w:sz w:val="20"/>
                <w:szCs w:val="20"/>
              </w:rPr>
              <w:t>Funds used for HS students to help them stay in School</w:t>
            </w:r>
          </w:p>
        </w:tc>
        <w:tc>
          <w:tcPr>
            <w:tcW w:w="1953" w:type="dxa"/>
          </w:tcPr>
          <w:p w14:paraId="2899E489" w14:textId="01B3EA10" w:rsidR="001F1DF8" w:rsidRPr="00280320" w:rsidRDefault="005610D8" w:rsidP="001F1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Pending Award</w:t>
            </w:r>
          </w:p>
        </w:tc>
      </w:tr>
    </w:tbl>
    <w:p w14:paraId="7FFE6AF3" w14:textId="28208BBB" w:rsidR="00280320" w:rsidRPr="00A84BB2" w:rsidRDefault="00280320" w:rsidP="00174A26">
      <w:pPr>
        <w:spacing w:before="44" w:after="0" w:line="240" w:lineRule="auto"/>
        <w:ind w:right="-20"/>
        <w:rPr>
          <w:rFonts w:ascii="Times New Roman" w:eastAsia="Calibri" w:hAnsi="Times New Roman" w:cs="Times New Roman"/>
          <w:sz w:val="17"/>
          <w:szCs w:val="17"/>
        </w:rPr>
      </w:pPr>
    </w:p>
    <w:p w14:paraId="5E59F35F" w14:textId="77777777" w:rsidR="00280320" w:rsidRPr="00A84BB2" w:rsidRDefault="00280320" w:rsidP="00174A26">
      <w:pPr>
        <w:spacing w:before="26" w:after="0" w:line="240" w:lineRule="auto"/>
        <w:ind w:left="102" w:right="-20"/>
        <w:rPr>
          <w:rFonts w:ascii="Times New Roman" w:eastAsia="Calibri" w:hAnsi="Times New Roman" w:cs="Times New Roman"/>
          <w:sz w:val="17"/>
          <w:szCs w:val="17"/>
        </w:rPr>
      </w:pPr>
      <w:r w:rsidRPr="00A84BB2">
        <w:rPr>
          <w:rFonts w:ascii="Times New Roman" w:eastAsia="Calibri" w:hAnsi="Times New Roman" w:cs="Times New Roman"/>
          <w:position w:val="8"/>
          <w:sz w:val="11"/>
          <w:szCs w:val="11"/>
        </w:rPr>
        <w:t xml:space="preserve">2  </w:t>
      </w:r>
      <w:r w:rsidRPr="00A84BB2">
        <w:rPr>
          <w:rFonts w:ascii="Times New Roman" w:eastAsia="Calibri" w:hAnsi="Times New Roman" w:cs="Times New Roman"/>
          <w:spacing w:val="4"/>
          <w:position w:val="8"/>
          <w:sz w:val="11"/>
          <w:szCs w:val="11"/>
        </w:rPr>
        <w:t xml:space="preserve"> </w:t>
      </w:r>
      <w:r w:rsidRPr="00A84BB2">
        <w:rPr>
          <w:rFonts w:ascii="Times New Roman" w:eastAsia="Calibri" w:hAnsi="Times New Roman" w:cs="Times New Roman"/>
          <w:sz w:val="17"/>
          <w:szCs w:val="17"/>
        </w:rPr>
        <w:t>Grant sub</w:t>
      </w:r>
      <w:r w:rsidRPr="00A84BB2">
        <w:rPr>
          <w:rFonts w:ascii="Cambria Math" w:eastAsia="Calibri" w:hAnsi="Cambria Math" w:cs="Cambria Math"/>
          <w:sz w:val="17"/>
          <w:szCs w:val="17"/>
        </w:rPr>
        <w:t>‐</w:t>
      </w:r>
      <w:r w:rsidRPr="00A84BB2">
        <w:rPr>
          <w:rFonts w:ascii="Times New Roman" w:eastAsia="Calibri" w:hAnsi="Times New Roman" w:cs="Times New Roman"/>
          <w:sz w:val="17"/>
          <w:szCs w:val="17"/>
        </w:rPr>
        <w:t>recipient through Texas Education Agency (TEA).</w:t>
      </w:r>
    </w:p>
    <w:p w14:paraId="3BDA7088" w14:textId="77777777" w:rsidR="00280320" w:rsidRPr="00A84BB2" w:rsidRDefault="00280320" w:rsidP="00280320">
      <w:pPr>
        <w:spacing w:before="26" w:after="0" w:line="240" w:lineRule="auto"/>
        <w:ind w:left="102" w:right="-20"/>
        <w:rPr>
          <w:rFonts w:ascii="Times New Roman" w:eastAsia="Calibri" w:hAnsi="Times New Roman" w:cs="Times New Roman"/>
          <w:sz w:val="17"/>
          <w:szCs w:val="17"/>
        </w:rPr>
      </w:pPr>
      <w:r w:rsidRPr="00A84BB2">
        <w:rPr>
          <w:rFonts w:ascii="Times New Roman" w:eastAsia="Calibri" w:hAnsi="Times New Roman" w:cs="Times New Roman"/>
          <w:position w:val="8"/>
          <w:sz w:val="11"/>
          <w:szCs w:val="11"/>
        </w:rPr>
        <w:t xml:space="preserve">4  </w:t>
      </w:r>
      <w:r w:rsidRPr="00A84BB2">
        <w:rPr>
          <w:rFonts w:ascii="Times New Roman" w:eastAsia="Calibri" w:hAnsi="Times New Roman" w:cs="Times New Roman"/>
          <w:spacing w:val="4"/>
          <w:position w:val="8"/>
          <w:sz w:val="11"/>
          <w:szCs w:val="11"/>
        </w:rPr>
        <w:t xml:space="preserve"> </w:t>
      </w:r>
      <w:r w:rsidRPr="00A84BB2">
        <w:rPr>
          <w:rFonts w:ascii="Times New Roman" w:eastAsia="Calibri" w:hAnsi="Times New Roman" w:cs="Times New Roman"/>
          <w:sz w:val="17"/>
          <w:szCs w:val="17"/>
        </w:rPr>
        <w:t>State Grant, not federal</w:t>
      </w:r>
    </w:p>
    <w:p w14:paraId="461BF642" w14:textId="77777777" w:rsidR="00280320" w:rsidRPr="00A84BB2" w:rsidRDefault="00280320" w:rsidP="00280320">
      <w:pPr>
        <w:spacing w:before="26" w:after="0" w:line="240" w:lineRule="auto"/>
        <w:ind w:left="102" w:right="-20"/>
        <w:rPr>
          <w:rFonts w:ascii="Times New Roman" w:eastAsia="Calibri" w:hAnsi="Times New Roman" w:cs="Times New Roman"/>
          <w:sz w:val="17"/>
          <w:szCs w:val="17"/>
        </w:rPr>
      </w:pPr>
      <w:r w:rsidRPr="00A84BB2">
        <w:rPr>
          <w:rFonts w:ascii="Times New Roman" w:eastAsia="Calibri" w:hAnsi="Times New Roman" w:cs="Times New Roman"/>
          <w:sz w:val="17"/>
          <w:szCs w:val="17"/>
          <w:vertAlign w:val="superscript"/>
        </w:rPr>
        <w:t>5</w:t>
      </w:r>
      <w:r w:rsidRPr="00A84BB2">
        <w:rPr>
          <w:rFonts w:ascii="Times New Roman" w:eastAsia="Calibri" w:hAnsi="Times New Roman" w:cs="Times New Roman"/>
          <w:sz w:val="17"/>
          <w:szCs w:val="17"/>
        </w:rPr>
        <w:t xml:space="preserve"> Grant sub-recipient through ESC Region 12</w:t>
      </w:r>
    </w:p>
    <w:p w14:paraId="39C32E8C" w14:textId="77777777" w:rsidR="00280320" w:rsidRDefault="00280320" w:rsidP="00280320">
      <w:pPr>
        <w:spacing w:after="0" w:line="240" w:lineRule="auto"/>
        <w:ind w:left="101" w:right="-14"/>
        <w:rPr>
          <w:rFonts w:ascii="Times New Roman" w:eastAsia="Calibri" w:hAnsi="Times New Roman" w:cs="Times New Roman"/>
          <w:sz w:val="17"/>
          <w:szCs w:val="17"/>
        </w:rPr>
      </w:pPr>
      <w:r w:rsidRPr="00A84BB2">
        <w:rPr>
          <w:rFonts w:ascii="Times New Roman" w:eastAsia="Calibri" w:hAnsi="Times New Roman" w:cs="Times New Roman"/>
          <w:sz w:val="16"/>
          <w:szCs w:val="16"/>
          <w:vertAlign w:val="superscript"/>
        </w:rPr>
        <w:t>6</w:t>
      </w: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</w:t>
      </w:r>
      <w:r w:rsidRPr="00A84BB2">
        <w:rPr>
          <w:rFonts w:ascii="Times New Roman" w:eastAsia="Calibri" w:hAnsi="Times New Roman" w:cs="Times New Roman"/>
          <w:sz w:val="17"/>
          <w:szCs w:val="17"/>
        </w:rPr>
        <w:t>Grant Recipient through the Department of Defense</w:t>
      </w:r>
    </w:p>
    <w:p w14:paraId="0FDD9245" w14:textId="07099656" w:rsidR="003C7B52" w:rsidRPr="00280320" w:rsidRDefault="001F1DF8" w:rsidP="00691A9D">
      <w:pPr>
        <w:spacing w:after="0" w:line="240" w:lineRule="auto"/>
        <w:ind w:right="-14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>
        <w:rPr>
          <w:rFonts w:ascii="Times New Roman" w:eastAsia="Calibri" w:hAnsi="Times New Roman" w:cs="Times New Roman"/>
          <w:sz w:val="17"/>
          <w:szCs w:val="17"/>
        </w:rPr>
        <w:t xml:space="preserve">Revised </w:t>
      </w:r>
      <w:r w:rsidR="005610D8">
        <w:rPr>
          <w:rFonts w:ascii="Times New Roman" w:eastAsia="Calibri" w:hAnsi="Times New Roman" w:cs="Times New Roman"/>
          <w:sz w:val="17"/>
          <w:szCs w:val="17"/>
        </w:rPr>
        <w:t>September 5, 2018</w:t>
      </w:r>
    </w:p>
    <w:sectPr w:rsidR="003C7B52" w:rsidRPr="0028032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6E118" w14:textId="77777777" w:rsidR="00921322" w:rsidRDefault="00921322" w:rsidP="00B265F7">
      <w:pPr>
        <w:spacing w:after="0" w:line="240" w:lineRule="auto"/>
      </w:pPr>
      <w:r>
        <w:separator/>
      </w:r>
    </w:p>
  </w:endnote>
  <w:endnote w:type="continuationSeparator" w:id="0">
    <w:p w14:paraId="6190E0C6" w14:textId="77777777" w:rsidR="00921322" w:rsidRDefault="00921322" w:rsidP="00B2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825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0E1F6" w14:textId="77777777" w:rsidR="00B265F7" w:rsidRDefault="00B265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2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F99EC4" w14:textId="77777777" w:rsidR="00B265F7" w:rsidRDefault="00B26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C9FEB" w14:textId="77777777" w:rsidR="00921322" w:rsidRDefault="00921322" w:rsidP="00B265F7">
      <w:pPr>
        <w:spacing w:after="0" w:line="240" w:lineRule="auto"/>
      </w:pPr>
      <w:r>
        <w:separator/>
      </w:r>
    </w:p>
  </w:footnote>
  <w:footnote w:type="continuationSeparator" w:id="0">
    <w:p w14:paraId="5C2F6155" w14:textId="77777777" w:rsidR="00921322" w:rsidRDefault="00921322" w:rsidP="00B26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ED"/>
    <w:rsid w:val="00024512"/>
    <w:rsid w:val="00035566"/>
    <w:rsid w:val="000B4AED"/>
    <w:rsid w:val="00174A26"/>
    <w:rsid w:val="001F1DF8"/>
    <w:rsid w:val="00280320"/>
    <w:rsid w:val="002A432C"/>
    <w:rsid w:val="002C3703"/>
    <w:rsid w:val="002E5209"/>
    <w:rsid w:val="002F07C9"/>
    <w:rsid w:val="00300515"/>
    <w:rsid w:val="00324297"/>
    <w:rsid w:val="00331C7A"/>
    <w:rsid w:val="003C380E"/>
    <w:rsid w:val="003C7B52"/>
    <w:rsid w:val="00536C5F"/>
    <w:rsid w:val="005610D8"/>
    <w:rsid w:val="005F38B9"/>
    <w:rsid w:val="00691A9D"/>
    <w:rsid w:val="006D4AE4"/>
    <w:rsid w:val="006D79A4"/>
    <w:rsid w:val="007C502B"/>
    <w:rsid w:val="00843F53"/>
    <w:rsid w:val="008B43CF"/>
    <w:rsid w:val="008E568E"/>
    <w:rsid w:val="00921322"/>
    <w:rsid w:val="00A028DE"/>
    <w:rsid w:val="00AA321C"/>
    <w:rsid w:val="00B265F7"/>
    <w:rsid w:val="00B40088"/>
    <w:rsid w:val="00BE4E40"/>
    <w:rsid w:val="00BF2E3B"/>
    <w:rsid w:val="00C878F9"/>
    <w:rsid w:val="00C94510"/>
    <w:rsid w:val="00CA05D8"/>
    <w:rsid w:val="00CC0CD9"/>
    <w:rsid w:val="00D145A4"/>
    <w:rsid w:val="00D519B7"/>
    <w:rsid w:val="00D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7AAC3"/>
  <w15:docId w15:val="{AAAC8EF1-49CE-4ADD-9705-C4E9CCFB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AE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803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  <w:style w:type="table" w:styleId="TableGridLight">
    <w:name w:val="Grid Table Light"/>
    <w:basedOn w:val="TableNormal"/>
    <w:uiPriority w:val="40"/>
    <w:rsid w:val="00691A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  Killeen ISD Grants (Federal and State)</vt:lpstr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  Killeen ISD Grants (Federal and State)</dc:title>
  <dc:creator>Windows User</dc:creator>
  <cp:lastModifiedBy>Carroll Simpson, Carrie</cp:lastModifiedBy>
  <cp:revision>2</cp:revision>
  <dcterms:created xsi:type="dcterms:W3CDTF">2018-09-10T15:13:00Z</dcterms:created>
  <dcterms:modified xsi:type="dcterms:W3CDTF">2018-09-10T15:13:00Z</dcterms:modified>
</cp:coreProperties>
</file>